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6681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668145"/>
                          <a:chExt cx="7772400" cy="16681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166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668145">
                                <a:moveTo>
                                  <a:pt x="7772400" y="1667764"/>
                                </a:moveTo>
                                <a:lnTo>
                                  <a:pt x="0" y="1667764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1667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46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772400" cy="166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83"/>
                                <w:rPr>
                                  <w:sz w:val="7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62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72"/>
                                </w:rPr>
                                <w:t>Zipporah</w:t>
                              </w:r>
                              <w:r>
                                <w:rPr>
                                  <w:b/>
                                  <w:color w:val="FFFFFF"/>
                                  <w:spacing w:val="-3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Brown</w:t>
                              </w:r>
                            </w:p>
                            <w:p>
                              <w:pPr>
                                <w:spacing w:before="75"/>
                                <w:ind w:left="106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hyperlink r:id="rId5">
                                <w:r>
                                  <w:rPr>
                                    <w:color w:val="FFFFFF"/>
                                    <w:spacing w:val="-4"/>
                                    <w:sz w:val="22"/>
                                  </w:rPr>
                                  <w:t>zipporah.johnson.2023@gmail.com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rFonts w:ascii="Minion Pro"/>
                                  <w:color w:val="FFFFFF"/>
                                  <w:spacing w:val="-4"/>
                                  <w:sz w:val="22"/>
                                </w:rPr>
                                <w:t>402)</w:t>
                              </w:r>
                              <w:r>
                                <w:rPr>
                                  <w:rFonts w:ascii="Minion Pro"/>
                                  <w:color w:val="FFFFFF"/>
                                  <w:spacing w:val="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FFFFFF"/>
                                  <w:spacing w:val="-4"/>
                                  <w:sz w:val="22"/>
                                </w:rPr>
                                <w:t>469-9502</w:t>
                              </w:r>
                              <w:r>
                                <w:rPr>
                                  <w:rFonts w:ascii="Minion Pro"/>
                                  <w:color w:val="FFFFFF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2"/>
                                </w:rPr>
                                <w:t>Emporia,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2"/>
                                </w:rPr>
                                <w:t>KS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131.35pt;mso-position-horizontal-relative:page;mso-position-vertical-relative:page;z-index:15728640" id="docshapegroup1" coordorigin="0,0" coordsize="12240,2627">
                <v:rect style="position:absolute;left:0;top:0;width:12240;height:2627" id="docshape2" filled="true" fillcolor="#1b466f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2240;height:2627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283"/>
                          <w:rPr>
                            <w:sz w:val="72"/>
                          </w:rPr>
                        </w:pPr>
                      </w:p>
                      <w:p>
                        <w:pPr>
                          <w:spacing w:before="0"/>
                          <w:ind w:left="1062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pacing w:val="-12"/>
                            <w:sz w:val="72"/>
                          </w:rPr>
                          <w:t>Zipporah</w:t>
                        </w:r>
                        <w:r>
                          <w:rPr>
                            <w:b/>
                            <w:color w:val="FFFFFF"/>
                            <w:spacing w:val="-31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Brown</w:t>
                        </w:r>
                      </w:p>
                      <w:p>
                        <w:pPr>
                          <w:spacing w:before="75"/>
                          <w:ind w:left="1062" w:right="0" w:firstLine="0"/>
                          <w:jc w:val="left"/>
                          <w:rPr>
                            <w:sz w:val="22"/>
                          </w:rPr>
                        </w:pPr>
                        <w:hyperlink r:id="rId5">
                          <w:r>
                            <w:rPr>
                              <w:color w:val="FFFFFF"/>
                              <w:spacing w:val="-4"/>
                              <w:sz w:val="22"/>
                            </w:rPr>
                            <w:t>zipporah.johnson.2023@gmail.com</w:t>
                          </w:r>
                        </w:hyperlink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2"/>
                          </w:rPr>
                          <w:t>|</w:t>
                        </w:r>
                        <w:r>
                          <w:rPr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2"/>
                          </w:rPr>
                          <w:t>(</w:t>
                        </w:r>
                        <w:r>
                          <w:rPr>
                            <w:rFonts w:ascii="Minion Pro"/>
                            <w:color w:val="FFFFFF"/>
                            <w:spacing w:val="-4"/>
                            <w:sz w:val="22"/>
                          </w:rPr>
                          <w:t>402)</w:t>
                        </w:r>
                        <w:r>
                          <w:rPr>
                            <w:rFonts w:ascii="Minion Pro"/>
                            <w:color w:val="FFFFFF"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rFonts w:ascii="Minion Pro"/>
                            <w:color w:val="FFFFFF"/>
                            <w:spacing w:val="-4"/>
                            <w:sz w:val="22"/>
                          </w:rPr>
                          <w:t>469-9502</w:t>
                        </w:r>
                        <w:r>
                          <w:rPr>
                            <w:rFonts w:ascii="Minion Pro"/>
                            <w:color w:val="FFFFF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2"/>
                          </w:rPr>
                          <w:t>|</w:t>
                        </w:r>
                        <w:r>
                          <w:rPr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2"/>
                          </w:rPr>
                          <w:t>Emporia, </w:t>
                        </w:r>
                        <w:r>
                          <w:rPr>
                            <w:color w:val="FFFFFF"/>
                            <w:spacing w:val="-5"/>
                            <w:sz w:val="22"/>
                          </w:rPr>
                          <w:t>KS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75"/>
        <w:rPr>
          <w:sz w:val="36"/>
        </w:rPr>
      </w:pPr>
    </w:p>
    <w:p>
      <w:pPr>
        <w:pStyle w:val="Heading1"/>
      </w:pPr>
      <w:r>
        <w:rPr>
          <w:color w:val="1B466F"/>
          <w:spacing w:val="-2"/>
        </w:rPr>
        <w:t>Summary</w:t>
      </w:r>
    </w:p>
    <w:p>
      <w:pPr>
        <w:pStyle w:val="BodyText"/>
        <w:spacing w:line="271" w:lineRule="auto" w:before="125"/>
        <w:ind w:left="1080" w:right="981"/>
      </w:pPr>
      <w:r>
        <w:rPr>
          <w:spacing w:val="-2"/>
        </w:rPr>
        <w:t>Emerging</w:t>
      </w:r>
      <w:r>
        <w:rPr>
          <w:spacing w:val="-10"/>
        </w:rPr>
        <w:t> </w:t>
      </w:r>
      <w:r>
        <w:rPr>
          <w:spacing w:val="-2"/>
        </w:rPr>
        <w:t>instructional</w:t>
      </w:r>
      <w:r>
        <w:rPr>
          <w:spacing w:val="-10"/>
        </w:rPr>
        <w:t> </w:t>
      </w:r>
      <w:r>
        <w:rPr>
          <w:spacing w:val="-2"/>
        </w:rPr>
        <w:t>designer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strong</w:t>
      </w:r>
      <w:r>
        <w:rPr>
          <w:spacing w:val="-10"/>
        </w:rPr>
        <w:t> </w:t>
      </w:r>
      <w:r>
        <w:rPr>
          <w:spacing w:val="-2"/>
        </w:rPr>
        <w:t>foundation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information</w:t>
      </w:r>
      <w:r>
        <w:rPr>
          <w:spacing w:val="-10"/>
        </w:rPr>
        <w:t> </w:t>
      </w:r>
      <w:r>
        <w:rPr>
          <w:spacing w:val="-2"/>
        </w:rPr>
        <w:t>design,</w:t>
      </w:r>
      <w:r>
        <w:rPr>
          <w:spacing w:val="-10"/>
        </w:rPr>
        <w:t> </w:t>
      </w:r>
      <w:r>
        <w:rPr>
          <w:spacing w:val="-2"/>
        </w:rPr>
        <w:t>user</w:t>
      </w:r>
      <w:r>
        <w:rPr>
          <w:spacing w:val="-10"/>
        </w:rPr>
        <w:t> </w:t>
      </w:r>
      <w:r>
        <w:rPr>
          <w:spacing w:val="-2"/>
        </w:rPr>
        <w:t>experience,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educational technology,</w:t>
      </w:r>
      <w:r>
        <w:rPr>
          <w:spacing w:val="-11"/>
        </w:rPr>
        <w:t> </w:t>
      </w:r>
      <w:r>
        <w:rPr>
          <w:spacing w:val="-2"/>
        </w:rPr>
        <w:t>currently</w:t>
      </w:r>
      <w:r>
        <w:rPr>
          <w:spacing w:val="-11"/>
        </w:rPr>
        <w:t> </w:t>
      </w:r>
      <w:r>
        <w:rPr>
          <w:spacing w:val="-2"/>
        </w:rPr>
        <w:t>pursuing</w:t>
      </w:r>
      <w:r>
        <w:rPr>
          <w:spacing w:val="-11"/>
        </w:rPr>
        <w:t> </w:t>
      </w:r>
      <w:r>
        <w:rPr>
          <w:spacing w:val="-2"/>
        </w:rPr>
        <w:t>dual</w:t>
      </w:r>
      <w:r>
        <w:rPr>
          <w:spacing w:val="-11"/>
        </w:rPr>
        <w:t> </w:t>
      </w:r>
      <w:r>
        <w:rPr>
          <w:spacing w:val="-2"/>
        </w:rPr>
        <w:t>Master’s</w:t>
      </w:r>
      <w:r>
        <w:rPr>
          <w:spacing w:val="-11"/>
        </w:rPr>
        <w:t> </w:t>
      </w:r>
      <w:r>
        <w:rPr>
          <w:spacing w:val="-2"/>
        </w:rPr>
        <w:t>degrees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Library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Information</w:t>
      </w:r>
      <w:r>
        <w:rPr>
          <w:spacing w:val="-11"/>
        </w:rPr>
        <w:t> </w:t>
      </w:r>
      <w:r>
        <w:rPr>
          <w:spacing w:val="-2"/>
        </w:rPr>
        <w:t>Science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Information</w:t>
      </w:r>
      <w:r>
        <w:rPr>
          <w:spacing w:val="-11"/>
        </w:rPr>
        <w:t> </w:t>
      </w:r>
      <w:r>
        <w:rPr>
          <w:spacing w:val="-2"/>
        </w:rPr>
        <w:t>Design</w:t>
      </w:r>
      <w:r>
        <w:rPr>
          <w:spacing w:val="-11"/>
        </w:rPr>
        <w:t> </w:t>
      </w:r>
      <w:r>
        <w:rPr>
          <w:spacing w:val="-2"/>
        </w:rPr>
        <w:t>&amp; Technology</w:t>
      </w:r>
      <w:r>
        <w:rPr>
          <w:spacing w:val="-7"/>
        </w:rPr>
        <w:t> </w:t>
      </w:r>
      <w:r>
        <w:rPr>
          <w:spacing w:val="-2"/>
        </w:rPr>
        <w:t>at</w:t>
      </w:r>
      <w:r>
        <w:rPr>
          <w:spacing w:val="-7"/>
        </w:rPr>
        <w:t> </w:t>
      </w:r>
      <w:r>
        <w:rPr>
          <w:spacing w:val="-2"/>
        </w:rPr>
        <w:t>Emporia</w:t>
      </w:r>
      <w:r>
        <w:rPr>
          <w:spacing w:val="-7"/>
        </w:rPr>
        <w:t> </w:t>
      </w:r>
      <w:r>
        <w:rPr>
          <w:spacing w:val="-2"/>
        </w:rPr>
        <w:t>State</w:t>
      </w:r>
      <w:r>
        <w:rPr>
          <w:spacing w:val="-7"/>
        </w:rPr>
        <w:t> </w:t>
      </w:r>
      <w:r>
        <w:rPr>
          <w:spacing w:val="-2"/>
        </w:rPr>
        <w:t>University</w:t>
      </w:r>
      <w:r>
        <w:rPr>
          <w:spacing w:val="-7"/>
        </w:rPr>
        <w:t> </w:t>
      </w:r>
      <w:r>
        <w:rPr>
          <w:spacing w:val="-2"/>
        </w:rPr>
        <w:t>(4.0</w:t>
      </w:r>
      <w:r>
        <w:rPr>
          <w:spacing w:val="-7"/>
        </w:rPr>
        <w:t> </w:t>
      </w:r>
      <w:r>
        <w:rPr>
          <w:spacing w:val="-2"/>
        </w:rPr>
        <w:t>GPA).</w:t>
      </w:r>
      <w:r>
        <w:rPr>
          <w:spacing w:val="-7"/>
        </w:rPr>
        <w:t> </w:t>
      </w:r>
      <w:r>
        <w:rPr>
          <w:spacing w:val="-2"/>
        </w:rPr>
        <w:t>Experienced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supporting</w:t>
      </w:r>
      <w:r>
        <w:rPr>
          <w:spacing w:val="-7"/>
        </w:rPr>
        <w:t> </w:t>
      </w:r>
      <w:r>
        <w:rPr>
          <w:spacing w:val="-2"/>
        </w:rPr>
        <w:t>instructional</w:t>
      </w:r>
      <w:r>
        <w:rPr>
          <w:spacing w:val="-7"/>
        </w:rPr>
        <w:t> </w:t>
      </w:r>
      <w:r>
        <w:rPr>
          <w:spacing w:val="-2"/>
        </w:rPr>
        <w:t>development</w:t>
      </w:r>
      <w:r>
        <w:rPr>
          <w:spacing w:val="-7"/>
        </w:rPr>
        <w:t> </w:t>
      </w:r>
      <w:r>
        <w:rPr>
          <w:spacing w:val="-2"/>
        </w:rPr>
        <w:t>through </w:t>
      </w:r>
      <w:r>
        <w:rPr>
          <w:spacing w:val="-4"/>
        </w:rPr>
        <w:t>research assistance, content organization, and media management in academic environments. Demonstrates a deep understanding of metadata, user-centered design, and digital accessibility, with a commitment to creating engaging, inclusive,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effective</w:t>
      </w:r>
      <w:r>
        <w:rPr>
          <w:spacing w:val="-5"/>
        </w:rPr>
        <w:t> </w:t>
      </w:r>
      <w:r>
        <w:rPr>
          <w:spacing w:val="-4"/>
        </w:rPr>
        <w:t>learning</w:t>
      </w:r>
      <w:r>
        <w:rPr>
          <w:spacing w:val="-5"/>
        </w:rPr>
        <w:t> </w:t>
      </w:r>
      <w:r>
        <w:rPr>
          <w:spacing w:val="-4"/>
        </w:rPr>
        <w:t>experiences.</w:t>
      </w:r>
      <w:r>
        <w:rPr>
          <w:spacing w:val="-5"/>
        </w:rPr>
        <w:t> </w:t>
      </w:r>
      <w:r>
        <w:rPr>
          <w:spacing w:val="-4"/>
        </w:rPr>
        <w:t>Proven</w:t>
      </w:r>
      <w:r>
        <w:rPr>
          <w:spacing w:val="-5"/>
        </w:rPr>
        <w:t> </w:t>
      </w:r>
      <w:r>
        <w:rPr>
          <w:spacing w:val="-4"/>
        </w:rPr>
        <w:t>ability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5"/>
        </w:rPr>
        <w:t> </w:t>
      </w:r>
      <w:r>
        <w:rPr>
          <w:spacing w:val="-4"/>
        </w:rPr>
        <w:t>collaborate</w:t>
      </w:r>
      <w:r>
        <w:rPr>
          <w:spacing w:val="-5"/>
        </w:rPr>
        <w:t> </w:t>
      </w:r>
      <w:r>
        <w:rPr>
          <w:spacing w:val="-4"/>
        </w:rPr>
        <w:t>with</w:t>
      </w:r>
      <w:r>
        <w:rPr>
          <w:spacing w:val="-5"/>
        </w:rPr>
        <w:t> </w:t>
      </w:r>
      <w:r>
        <w:rPr>
          <w:spacing w:val="-4"/>
        </w:rPr>
        <w:t>faculty,</w:t>
      </w:r>
      <w:r>
        <w:rPr>
          <w:spacing w:val="-5"/>
        </w:rPr>
        <w:t> </w:t>
      </w:r>
      <w:r>
        <w:rPr>
          <w:spacing w:val="-4"/>
        </w:rPr>
        <w:t>manage</w:t>
      </w:r>
      <w:r>
        <w:rPr>
          <w:spacing w:val="-5"/>
        </w:rPr>
        <w:t> </w:t>
      </w:r>
      <w:r>
        <w:rPr>
          <w:spacing w:val="-4"/>
        </w:rPr>
        <w:t>educational</w:t>
      </w:r>
      <w:r>
        <w:rPr>
          <w:spacing w:val="-5"/>
        </w:rPr>
        <w:t> </w:t>
      </w:r>
      <w:r>
        <w:rPr>
          <w:spacing w:val="-4"/>
        </w:rPr>
        <w:t>media,</w:t>
      </w:r>
      <w:r>
        <w:rPr>
          <w:spacing w:val="-5"/>
        </w:rPr>
        <w:t> </w:t>
      </w:r>
      <w:r>
        <w:rPr>
          <w:spacing w:val="-4"/>
        </w:rPr>
        <w:t>and contribute to curriculum and instructional material development. Passionate about enhancing educational </w:t>
      </w:r>
      <w:r>
        <w:rPr>
          <w:spacing w:val="-4"/>
        </w:rPr>
        <w:t>environments </w:t>
      </w:r>
      <w:r>
        <w:rPr>
          <w:spacing w:val="-2"/>
        </w:rPr>
        <w:t>in libraries, museums, and digital platforms through thoughtful, data-informed design.</w:t>
      </w:r>
    </w:p>
    <w:p>
      <w:pPr>
        <w:pStyle w:val="BodyText"/>
        <w:spacing w:before="87"/>
      </w:pPr>
    </w:p>
    <w:p>
      <w:pPr>
        <w:pStyle w:val="Heading1"/>
      </w:pPr>
      <w:r>
        <w:rPr>
          <w:color w:val="1B466F"/>
        </w:rPr>
        <w:t>Work</w:t>
      </w:r>
      <w:r>
        <w:rPr>
          <w:color w:val="1B466F"/>
          <w:spacing w:val="-14"/>
        </w:rPr>
        <w:t> </w:t>
      </w:r>
      <w:r>
        <w:rPr>
          <w:color w:val="1B466F"/>
          <w:spacing w:val="-2"/>
        </w:rPr>
        <w:t>Experience</w:t>
      </w:r>
    </w:p>
    <w:p>
      <w:pPr>
        <w:pStyle w:val="Heading2"/>
        <w:spacing w:before="125"/>
      </w:pPr>
      <w:r>
        <w:rPr>
          <w:spacing w:val="-4"/>
        </w:rPr>
        <w:t>Emporia</w:t>
      </w:r>
      <w:r>
        <w:rPr>
          <w:spacing w:val="1"/>
        </w:rPr>
        <w:t> </w:t>
      </w:r>
      <w:r>
        <w:rPr>
          <w:spacing w:val="-4"/>
        </w:rPr>
        <w:t>State</w:t>
      </w:r>
      <w:r>
        <w:rPr>
          <w:spacing w:val="2"/>
        </w:rPr>
        <w:t> </w:t>
      </w:r>
      <w:r>
        <w:rPr>
          <w:spacing w:val="-4"/>
        </w:rPr>
        <w:t>University-School</w:t>
      </w:r>
      <w:r>
        <w:rPr>
          <w:spacing w:val="2"/>
        </w:rPr>
        <w:t> </w:t>
      </w:r>
      <w:r>
        <w:rPr>
          <w:spacing w:val="-4"/>
        </w:rPr>
        <w:t>of</w:t>
      </w:r>
      <w:r>
        <w:rPr>
          <w:spacing w:val="1"/>
        </w:rPr>
        <w:t> </w:t>
      </w:r>
      <w:r>
        <w:rPr>
          <w:spacing w:val="-4"/>
        </w:rPr>
        <w:t>Library</w:t>
      </w:r>
      <w:r>
        <w:rPr>
          <w:spacing w:val="2"/>
        </w:rPr>
        <w:t> </w:t>
      </w:r>
      <w:r>
        <w:rPr>
          <w:spacing w:val="-4"/>
        </w:rPr>
        <w:t>and</w:t>
      </w:r>
      <w:r>
        <w:rPr>
          <w:spacing w:val="2"/>
        </w:rPr>
        <w:t> </w:t>
      </w:r>
      <w:r>
        <w:rPr>
          <w:spacing w:val="-4"/>
        </w:rPr>
        <w:t>Information</w:t>
      </w:r>
      <w:r>
        <w:rPr>
          <w:spacing w:val="2"/>
        </w:rPr>
        <w:t> </w:t>
      </w:r>
      <w:r>
        <w:rPr>
          <w:spacing w:val="-4"/>
        </w:rPr>
        <w:t>Management</w:t>
      </w:r>
    </w:p>
    <w:p>
      <w:pPr>
        <w:spacing w:before="34"/>
        <w:ind w:left="1080" w:right="0" w:firstLine="0"/>
        <w:jc w:val="left"/>
        <w:rPr>
          <w:sz w:val="22"/>
        </w:rPr>
      </w:pPr>
      <w:r>
        <w:rPr>
          <w:i/>
          <w:spacing w:val="-4"/>
          <w:sz w:val="22"/>
        </w:rPr>
        <w:t>Graduate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Administration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Assistant</w:t>
      </w:r>
      <w:r>
        <w:rPr>
          <w:i/>
          <w:spacing w:val="-9"/>
          <w:sz w:val="22"/>
        </w:rPr>
        <w:t> </w:t>
      </w:r>
      <w:r>
        <w:rPr>
          <w:spacing w:val="-4"/>
          <w:sz w:val="22"/>
        </w:rPr>
        <w:t>|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Emporia,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KS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|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Aug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2024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-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May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2025</w:t>
      </w:r>
    </w:p>
    <w:p>
      <w:pPr>
        <w:pStyle w:val="ListParagraph"/>
        <w:numPr>
          <w:ilvl w:val="0"/>
          <w:numId w:val="1"/>
        </w:numPr>
        <w:tabs>
          <w:tab w:pos="1636" w:val="left" w:leader="none"/>
        </w:tabs>
        <w:spacing w:line="240" w:lineRule="auto" w:before="74" w:after="0"/>
        <w:ind w:left="1636" w:right="0" w:hanging="236"/>
        <w:jc w:val="left"/>
        <w:rPr>
          <w:sz w:val="22"/>
        </w:rPr>
      </w:pPr>
      <w:r>
        <w:rPr>
          <w:spacing w:val="-6"/>
          <w:sz w:val="22"/>
        </w:rPr>
        <w:t>Managed</w:t>
      </w:r>
      <w:r>
        <w:rPr>
          <w:sz w:val="22"/>
        </w:rPr>
        <w:t> </w:t>
      </w:r>
      <w:r>
        <w:rPr>
          <w:spacing w:val="-6"/>
          <w:sz w:val="22"/>
        </w:rPr>
        <w:t>media</w:t>
      </w:r>
      <w:r>
        <w:rPr>
          <w:sz w:val="22"/>
        </w:rPr>
        <w:t> </w:t>
      </w:r>
      <w:r>
        <w:rPr>
          <w:spacing w:val="-6"/>
          <w:sz w:val="22"/>
        </w:rPr>
        <w:t>for</w:t>
      </w:r>
      <w:r>
        <w:rPr>
          <w:sz w:val="22"/>
        </w:rPr>
        <w:t> </w:t>
      </w:r>
      <w:r>
        <w:rPr>
          <w:spacing w:val="-6"/>
          <w:sz w:val="22"/>
        </w:rPr>
        <w:t>various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accounts</w:t>
      </w:r>
      <w:r>
        <w:rPr>
          <w:sz w:val="22"/>
        </w:rPr>
        <w:t> </w:t>
      </w:r>
      <w:r>
        <w:rPr>
          <w:spacing w:val="-6"/>
          <w:sz w:val="22"/>
        </w:rPr>
        <w:t>and</w:t>
      </w:r>
      <w:r>
        <w:rPr>
          <w:sz w:val="22"/>
        </w:rPr>
        <w:t> </w:t>
      </w:r>
      <w:r>
        <w:rPr>
          <w:spacing w:val="-6"/>
          <w:sz w:val="22"/>
        </w:rPr>
        <w:t>facilitated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effective</w:t>
      </w:r>
      <w:r>
        <w:rPr>
          <w:sz w:val="22"/>
        </w:rPr>
        <w:t> </w:t>
      </w:r>
      <w:r>
        <w:rPr>
          <w:spacing w:val="-6"/>
          <w:sz w:val="22"/>
        </w:rPr>
        <w:t>communication</w:t>
      </w:r>
      <w:r>
        <w:rPr>
          <w:sz w:val="22"/>
        </w:rPr>
        <w:t> </w:t>
      </w:r>
      <w:r>
        <w:rPr>
          <w:spacing w:val="-6"/>
          <w:sz w:val="22"/>
        </w:rPr>
        <w:t>with</w:t>
      </w:r>
      <w:r>
        <w:rPr>
          <w:sz w:val="22"/>
        </w:rPr>
        <w:t> </w:t>
      </w:r>
      <w:r>
        <w:rPr>
          <w:spacing w:val="-6"/>
          <w:sz w:val="22"/>
        </w:rPr>
        <w:t>students.</w:t>
      </w:r>
    </w:p>
    <w:p>
      <w:pPr>
        <w:pStyle w:val="ListParagraph"/>
        <w:numPr>
          <w:ilvl w:val="0"/>
          <w:numId w:val="1"/>
        </w:numPr>
        <w:tabs>
          <w:tab w:pos="1636" w:val="left" w:leader="none"/>
        </w:tabs>
        <w:spacing w:line="271" w:lineRule="auto" w:before="75" w:after="0"/>
        <w:ind w:left="1636" w:right="1207" w:hanging="237"/>
        <w:jc w:val="left"/>
        <w:rPr>
          <w:sz w:val="22"/>
        </w:rPr>
      </w:pPr>
      <w:r>
        <w:rPr>
          <w:spacing w:val="-6"/>
          <w:sz w:val="22"/>
        </w:rPr>
        <w:t>Supported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professors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research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endeavors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by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gathering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organizing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data,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well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preparing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comprehensive </w:t>
      </w:r>
      <w:r>
        <w:rPr>
          <w:spacing w:val="-2"/>
          <w:sz w:val="22"/>
        </w:rPr>
        <w:t>summaries.</w:t>
      </w:r>
    </w:p>
    <w:p>
      <w:pPr>
        <w:pStyle w:val="ListParagraph"/>
        <w:numPr>
          <w:ilvl w:val="0"/>
          <w:numId w:val="1"/>
        </w:numPr>
        <w:tabs>
          <w:tab w:pos="1636" w:val="left" w:leader="none"/>
        </w:tabs>
        <w:spacing w:line="240" w:lineRule="auto" w:before="42" w:after="0"/>
        <w:ind w:left="1636" w:right="0" w:hanging="236"/>
        <w:jc w:val="left"/>
        <w:rPr>
          <w:sz w:val="22"/>
        </w:rPr>
      </w:pPr>
      <w:r>
        <w:rPr>
          <w:spacing w:val="-6"/>
          <w:sz w:val="22"/>
        </w:rPr>
        <w:t>Assisted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streamlining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administrative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processes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enhance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departmental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efficiency.</w:t>
      </w:r>
    </w:p>
    <w:p>
      <w:pPr>
        <w:spacing w:before="34"/>
        <w:ind w:left="1080" w:right="0" w:firstLine="0"/>
        <w:jc w:val="left"/>
        <w:rPr>
          <w:sz w:val="22"/>
        </w:rPr>
      </w:pPr>
      <w:r>
        <w:rPr>
          <w:i/>
          <w:w w:val="90"/>
          <w:sz w:val="22"/>
        </w:rPr>
        <w:t>Graduate</w:t>
      </w:r>
      <w:r>
        <w:rPr>
          <w:i/>
          <w:spacing w:val="7"/>
          <w:sz w:val="22"/>
        </w:rPr>
        <w:t> </w:t>
      </w:r>
      <w:r>
        <w:rPr>
          <w:i/>
          <w:w w:val="90"/>
          <w:sz w:val="22"/>
        </w:rPr>
        <w:t>Research</w:t>
      </w:r>
      <w:r>
        <w:rPr>
          <w:i/>
          <w:spacing w:val="8"/>
          <w:sz w:val="22"/>
        </w:rPr>
        <w:t> </w:t>
      </w:r>
      <w:r>
        <w:rPr>
          <w:i/>
          <w:w w:val="90"/>
          <w:sz w:val="22"/>
        </w:rPr>
        <w:t>Assistant</w:t>
      </w:r>
      <w:r>
        <w:rPr>
          <w:i/>
          <w:spacing w:val="8"/>
          <w:sz w:val="22"/>
        </w:rPr>
        <w:t> </w:t>
      </w:r>
      <w:r>
        <w:rPr>
          <w:w w:val="90"/>
          <w:sz w:val="22"/>
        </w:rPr>
        <w:t>|</w:t>
      </w:r>
      <w:r>
        <w:rPr>
          <w:spacing w:val="7"/>
          <w:sz w:val="22"/>
        </w:rPr>
        <w:t> </w:t>
      </w:r>
      <w:r>
        <w:rPr>
          <w:w w:val="90"/>
          <w:sz w:val="22"/>
        </w:rPr>
        <w:t>Emporia,</w:t>
      </w:r>
      <w:r>
        <w:rPr>
          <w:spacing w:val="8"/>
          <w:sz w:val="22"/>
        </w:rPr>
        <w:t> </w:t>
      </w:r>
      <w:r>
        <w:rPr>
          <w:w w:val="90"/>
          <w:sz w:val="22"/>
        </w:rPr>
        <w:t>KS</w:t>
      </w:r>
      <w:r>
        <w:rPr>
          <w:spacing w:val="8"/>
          <w:sz w:val="22"/>
        </w:rPr>
        <w:t> </w:t>
      </w:r>
      <w:r>
        <w:rPr>
          <w:w w:val="90"/>
          <w:sz w:val="22"/>
        </w:rPr>
        <w:t>|</w:t>
      </w:r>
      <w:r>
        <w:rPr>
          <w:spacing w:val="8"/>
          <w:sz w:val="22"/>
        </w:rPr>
        <w:t> </w:t>
      </w:r>
      <w:r>
        <w:rPr>
          <w:w w:val="90"/>
          <w:sz w:val="22"/>
        </w:rPr>
        <w:t>Aug</w:t>
      </w:r>
      <w:r>
        <w:rPr>
          <w:spacing w:val="7"/>
          <w:sz w:val="22"/>
        </w:rPr>
        <w:t> </w:t>
      </w:r>
      <w:r>
        <w:rPr>
          <w:w w:val="90"/>
          <w:sz w:val="22"/>
        </w:rPr>
        <w:t>2023</w:t>
      </w:r>
      <w:r>
        <w:rPr>
          <w:spacing w:val="8"/>
          <w:sz w:val="22"/>
        </w:rPr>
        <w:t> </w:t>
      </w:r>
      <w:r>
        <w:rPr>
          <w:w w:val="90"/>
          <w:sz w:val="22"/>
        </w:rPr>
        <w:t>-</w:t>
      </w:r>
      <w:r>
        <w:rPr>
          <w:spacing w:val="8"/>
          <w:sz w:val="22"/>
        </w:rPr>
        <w:t> </w:t>
      </w:r>
      <w:r>
        <w:rPr>
          <w:w w:val="90"/>
          <w:sz w:val="22"/>
        </w:rPr>
        <w:t>May</w:t>
      </w:r>
      <w:r>
        <w:rPr>
          <w:spacing w:val="7"/>
          <w:sz w:val="22"/>
        </w:rPr>
        <w:t> </w:t>
      </w:r>
      <w:r>
        <w:rPr>
          <w:spacing w:val="-4"/>
          <w:w w:val="90"/>
          <w:sz w:val="22"/>
        </w:rPr>
        <w:t>2024</w:t>
      </w:r>
    </w:p>
    <w:p>
      <w:pPr>
        <w:pStyle w:val="ListParagraph"/>
        <w:numPr>
          <w:ilvl w:val="0"/>
          <w:numId w:val="1"/>
        </w:numPr>
        <w:tabs>
          <w:tab w:pos="1636" w:val="left" w:leader="none"/>
        </w:tabs>
        <w:spacing w:line="271" w:lineRule="auto" w:before="74" w:after="0"/>
        <w:ind w:left="1636" w:right="1548" w:hanging="237"/>
        <w:jc w:val="left"/>
        <w:rPr>
          <w:sz w:val="22"/>
        </w:rPr>
      </w:pPr>
      <w:r>
        <w:rPr>
          <w:spacing w:val="-4"/>
          <w:sz w:val="22"/>
        </w:rPr>
        <w:t>Conducted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comprehensive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research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compiled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detailed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reports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Dean’s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office,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supporting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strategic </w:t>
      </w:r>
      <w:r>
        <w:rPr>
          <w:sz w:val="22"/>
        </w:rPr>
        <w:t>decision-making</w:t>
      </w:r>
      <w:r>
        <w:rPr>
          <w:spacing w:val="-14"/>
          <w:sz w:val="22"/>
        </w:rPr>
        <w:t> </w:t>
      </w:r>
      <w:r>
        <w:rPr>
          <w:sz w:val="22"/>
        </w:rPr>
        <w:t>processes.</w:t>
      </w:r>
    </w:p>
    <w:p>
      <w:pPr>
        <w:pStyle w:val="ListParagraph"/>
        <w:numPr>
          <w:ilvl w:val="0"/>
          <w:numId w:val="1"/>
        </w:numPr>
        <w:tabs>
          <w:tab w:pos="1630" w:val="left" w:leader="none"/>
        </w:tabs>
        <w:spacing w:line="271" w:lineRule="auto" w:before="42" w:after="0"/>
        <w:ind w:left="1630" w:right="844" w:hanging="231"/>
        <w:jc w:val="left"/>
        <w:rPr>
          <w:sz w:val="22"/>
        </w:rPr>
      </w:pPr>
      <w:r>
        <w:rPr>
          <w:spacing w:val="-6"/>
          <w:sz w:val="22"/>
        </w:rPr>
        <w:t>Assisted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professors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by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gathering,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organizing,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summarizing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research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data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various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academic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projects,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enhancing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quality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efficiency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z w:val="22"/>
        </w:rPr>
        <w:t>work.</w:t>
      </w:r>
    </w:p>
    <w:p>
      <w:pPr>
        <w:pStyle w:val="ListParagraph"/>
        <w:numPr>
          <w:ilvl w:val="0"/>
          <w:numId w:val="1"/>
        </w:numPr>
        <w:tabs>
          <w:tab w:pos="1636" w:val="left" w:leader="none"/>
        </w:tabs>
        <w:spacing w:line="271" w:lineRule="auto" w:before="43" w:after="0"/>
        <w:ind w:left="1636" w:right="1301" w:hanging="237"/>
        <w:jc w:val="left"/>
        <w:rPr>
          <w:sz w:val="22"/>
        </w:rPr>
      </w:pPr>
      <w:r>
        <w:rPr>
          <w:spacing w:val="-4"/>
          <w:sz w:val="22"/>
        </w:rPr>
        <w:t>Collaborated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with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academic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staff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ensure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accuracy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relevance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research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materials,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contributing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the </w:t>
      </w:r>
      <w:r>
        <w:rPr>
          <w:sz w:val="22"/>
        </w:rPr>
        <w:t>advancement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scholarly</w:t>
      </w:r>
      <w:r>
        <w:rPr>
          <w:spacing w:val="-14"/>
          <w:sz w:val="22"/>
        </w:rPr>
        <w:t> </w:t>
      </w:r>
      <w:r>
        <w:rPr>
          <w:sz w:val="22"/>
        </w:rPr>
        <w:t>initiatives.</w:t>
      </w:r>
    </w:p>
    <w:p>
      <w:pPr>
        <w:pStyle w:val="Heading2"/>
        <w:spacing w:before="82"/>
      </w:pPr>
      <w:r>
        <w:rPr/>
        <w:t>William</w:t>
      </w:r>
      <w:r>
        <w:rPr>
          <w:spacing w:val="-4"/>
        </w:rPr>
        <w:t> </w:t>
      </w:r>
      <w:r>
        <w:rPr/>
        <w:t>Allen</w:t>
      </w:r>
      <w:r>
        <w:rPr>
          <w:spacing w:val="-3"/>
        </w:rPr>
        <w:t> </w:t>
      </w:r>
      <w:r>
        <w:rPr/>
        <w:t>White</w:t>
      </w:r>
      <w:r>
        <w:rPr>
          <w:spacing w:val="-4"/>
        </w:rPr>
        <w:t> </w:t>
      </w:r>
      <w:r>
        <w:rPr>
          <w:spacing w:val="-2"/>
        </w:rPr>
        <w:t>Library</w:t>
      </w:r>
    </w:p>
    <w:p>
      <w:pPr>
        <w:spacing w:before="34"/>
        <w:ind w:left="1080" w:right="0" w:firstLine="0"/>
        <w:jc w:val="left"/>
        <w:rPr>
          <w:sz w:val="22"/>
        </w:rPr>
      </w:pPr>
      <w:r>
        <w:rPr>
          <w:i/>
          <w:spacing w:val="-6"/>
          <w:sz w:val="22"/>
        </w:rPr>
        <w:t>Graduate</w:t>
      </w:r>
      <w:r>
        <w:rPr>
          <w:i/>
          <w:spacing w:val="-7"/>
          <w:sz w:val="22"/>
        </w:rPr>
        <w:t> </w:t>
      </w:r>
      <w:r>
        <w:rPr>
          <w:i/>
          <w:spacing w:val="-6"/>
          <w:sz w:val="22"/>
        </w:rPr>
        <w:t>Assistant</w:t>
      </w:r>
      <w:r>
        <w:rPr>
          <w:i/>
          <w:spacing w:val="-7"/>
          <w:sz w:val="22"/>
        </w:rPr>
        <w:t> </w:t>
      </w:r>
      <w:r>
        <w:rPr>
          <w:spacing w:val="-6"/>
          <w:sz w:val="22"/>
        </w:rPr>
        <w:t>|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Emporia, KS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|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May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2023 -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Aug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2023</w:t>
      </w:r>
    </w:p>
    <w:p>
      <w:pPr>
        <w:pStyle w:val="ListParagraph"/>
        <w:numPr>
          <w:ilvl w:val="0"/>
          <w:numId w:val="1"/>
        </w:numPr>
        <w:tabs>
          <w:tab w:pos="1632" w:val="left" w:leader="none"/>
          <w:tab w:pos="1634" w:val="left" w:leader="none"/>
        </w:tabs>
        <w:spacing w:line="271" w:lineRule="auto" w:before="74" w:after="0"/>
        <w:ind w:left="1634" w:right="1021" w:hanging="235"/>
        <w:jc w:val="left"/>
        <w:rPr>
          <w:sz w:val="22"/>
        </w:rPr>
      </w:pPr>
      <w:r>
        <w:rPr>
          <w:spacing w:val="-4"/>
          <w:sz w:val="22"/>
        </w:rPr>
        <w:t>Managed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circulation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desk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operations,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ensuring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efficient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maintenance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collection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addressing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reference </w:t>
      </w:r>
      <w:r>
        <w:rPr>
          <w:sz w:val="22"/>
        </w:rPr>
        <w:t>questions and requests from patrons.</w:t>
      </w:r>
    </w:p>
    <w:p>
      <w:pPr>
        <w:pStyle w:val="ListParagraph"/>
        <w:numPr>
          <w:ilvl w:val="0"/>
          <w:numId w:val="1"/>
        </w:numPr>
        <w:tabs>
          <w:tab w:pos="1630" w:val="left" w:leader="none"/>
        </w:tabs>
        <w:spacing w:line="271" w:lineRule="auto" w:before="42" w:after="0"/>
        <w:ind w:left="1630" w:right="847" w:hanging="231"/>
        <w:jc w:val="left"/>
        <w:rPr>
          <w:sz w:val="22"/>
        </w:rPr>
      </w:pPr>
      <w:r>
        <w:rPr>
          <w:spacing w:val="-4"/>
          <w:sz w:val="22"/>
        </w:rPr>
        <w:t>Trained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guided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students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new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graduate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assistants,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enhancing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their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skills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ensuring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compliance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with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library </w:t>
      </w:r>
      <w:r>
        <w:rPr>
          <w:spacing w:val="-2"/>
          <w:sz w:val="22"/>
        </w:rPr>
        <w:t>procedures.</w:t>
      </w:r>
    </w:p>
    <w:p>
      <w:pPr>
        <w:pStyle w:val="ListParagraph"/>
        <w:numPr>
          <w:ilvl w:val="0"/>
          <w:numId w:val="1"/>
        </w:numPr>
        <w:tabs>
          <w:tab w:pos="1636" w:val="left" w:leader="none"/>
        </w:tabs>
        <w:spacing w:line="240" w:lineRule="auto" w:before="43" w:after="0"/>
        <w:ind w:left="1636" w:right="0" w:hanging="236"/>
        <w:jc w:val="left"/>
        <w:rPr>
          <w:sz w:val="22"/>
        </w:rPr>
      </w:pPr>
      <w:r>
        <w:rPr>
          <w:spacing w:val="-6"/>
          <w:sz w:val="22"/>
        </w:rPr>
        <w:t>Collaborated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with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student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workers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library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faculty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effectively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organize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execute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events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projects.</w:t>
      </w:r>
    </w:p>
    <w:p>
      <w:pPr>
        <w:pStyle w:val="Heading2"/>
      </w:pPr>
      <w:r>
        <w:rPr/>
        <w:t>Hastings</w:t>
      </w:r>
      <w:r>
        <w:rPr>
          <w:spacing w:val="-14"/>
        </w:rPr>
        <w:t> </w:t>
      </w:r>
      <w:r>
        <w:rPr/>
        <w:t>Public</w:t>
      </w:r>
      <w:r>
        <w:rPr>
          <w:spacing w:val="-13"/>
        </w:rPr>
        <w:t> </w:t>
      </w:r>
      <w:r>
        <w:rPr>
          <w:spacing w:val="-2"/>
        </w:rPr>
        <w:t>Library</w:t>
      </w:r>
    </w:p>
    <w:p>
      <w:pPr>
        <w:spacing w:before="34"/>
        <w:ind w:left="1080" w:right="0" w:firstLine="0"/>
        <w:jc w:val="left"/>
        <w:rPr>
          <w:sz w:val="22"/>
        </w:rPr>
      </w:pPr>
      <w:r>
        <w:rPr>
          <w:i/>
          <w:spacing w:val="-4"/>
          <w:sz w:val="22"/>
        </w:rPr>
        <w:t>Summer</w:t>
      </w:r>
      <w:r>
        <w:rPr>
          <w:i/>
          <w:spacing w:val="-11"/>
          <w:sz w:val="22"/>
        </w:rPr>
        <w:t> </w:t>
      </w:r>
      <w:r>
        <w:rPr>
          <w:i/>
          <w:spacing w:val="-4"/>
          <w:sz w:val="22"/>
        </w:rPr>
        <w:t>Reading</w:t>
      </w:r>
      <w:r>
        <w:rPr>
          <w:i/>
          <w:spacing w:val="-11"/>
          <w:sz w:val="22"/>
        </w:rPr>
        <w:t> </w:t>
      </w:r>
      <w:r>
        <w:rPr>
          <w:i/>
          <w:spacing w:val="-4"/>
          <w:sz w:val="22"/>
        </w:rPr>
        <w:t>Program</w:t>
      </w:r>
      <w:r>
        <w:rPr>
          <w:i/>
          <w:spacing w:val="-11"/>
          <w:sz w:val="22"/>
        </w:rPr>
        <w:t> </w:t>
      </w:r>
      <w:r>
        <w:rPr>
          <w:i/>
          <w:spacing w:val="-4"/>
          <w:sz w:val="22"/>
        </w:rPr>
        <w:t>Assistant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and</w:t>
      </w:r>
      <w:r>
        <w:rPr>
          <w:i/>
          <w:spacing w:val="-11"/>
          <w:sz w:val="22"/>
        </w:rPr>
        <w:t> </w:t>
      </w:r>
      <w:r>
        <w:rPr>
          <w:i/>
          <w:spacing w:val="-4"/>
          <w:sz w:val="22"/>
        </w:rPr>
        <w:t>Circulation</w:t>
      </w:r>
      <w:r>
        <w:rPr>
          <w:i/>
          <w:spacing w:val="-11"/>
          <w:sz w:val="22"/>
        </w:rPr>
        <w:t> </w:t>
      </w:r>
      <w:r>
        <w:rPr>
          <w:i/>
          <w:spacing w:val="-4"/>
          <w:sz w:val="22"/>
        </w:rPr>
        <w:t>Assistant</w:t>
      </w:r>
      <w:r>
        <w:rPr>
          <w:i/>
          <w:spacing w:val="-10"/>
          <w:sz w:val="22"/>
        </w:rPr>
        <w:t> </w:t>
      </w:r>
      <w:r>
        <w:rPr>
          <w:spacing w:val="-4"/>
          <w:sz w:val="22"/>
        </w:rPr>
        <w:t>|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Hastings,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NE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|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May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2020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-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Aug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2022</w:t>
      </w:r>
    </w:p>
    <w:p>
      <w:pPr>
        <w:pStyle w:val="ListParagraph"/>
        <w:numPr>
          <w:ilvl w:val="0"/>
          <w:numId w:val="1"/>
        </w:numPr>
        <w:tabs>
          <w:tab w:pos="1631" w:val="left" w:leader="none"/>
          <w:tab w:pos="1633" w:val="left" w:leader="none"/>
        </w:tabs>
        <w:spacing w:line="271" w:lineRule="auto" w:before="74" w:after="0"/>
        <w:ind w:left="1633" w:right="995" w:hanging="234"/>
        <w:jc w:val="left"/>
        <w:rPr>
          <w:sz w:val="22"/>
        </w:rPr>
      </w:pPr>
      <w:r>
        <w:rPr>
          <w:spacing w:val="-4"/>
          <w:sz w:val="22"/>
        </w:rPr>
        <w:t>Assisted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proofreading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preparing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documents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public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release,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ensuring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accuracy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clarity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Summer </w:t>
      </w:r>
      <w:r>
        <w:rPr>
          <w:sz w:val="22"/>
        </w:rPr>
        <w:t>Reading</w:t>
      </w:r>
      <w:r>
        <w:rPr>
          <w:spacing w:val="-8"/>
          <w:sz w:val="22"/>
        </w:rPr>
        <w:t> </w:t>
      </w:r>
      <w:r>
        <w:rPr>
          <w:sz w:val="22"/>
        </w:rPr>
        <w:t>Program.</w:t>
      </w:r>
    </w:p>
    <w:p>
      <w:pPr>
        <w:pStyle w:val="ListParagraph"/>
        <w:numPr>
          <w:ilvl w:val="0"/>
          <w:numId w:val="1"/>
        </w:numPr>
        <w:tabs>
          <w:tab w:pos="1631" w:val="left" w:leader="none"/>
        </w:tabs>
        <w:spacing w:line="240" w:lineRule="auto" w:before="42" w:after="0"/>
        <w:ind w:left="1631" w:right="0" w:hanging="231"/>
        <w:jc w:val="left"/>
        <w:rPr>
          <w:sz w:val="22"/>
        </w:rPr>
      </w:pPr>
      <w:r>
        <w:rPr>
          <w:spacing w:val="-6"/>
          <w:sz w:val="22"/>
        </w:rPr>
        <w:t>Supported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patrons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accessing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navigating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online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programs,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enhancing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their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overall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experience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engagement.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ListParagraph"/>
        <w:numPr>
          <w:ilvl w:val="0"/>
          <w:numId w:val="1"/>
        </w:numPr>
        <w:tabs>
          <w:tab w:pos="1636" w:val="left" w:leader="none"/>
        </w:tabs>
        <w:spacing w:line="271" w:lineRule="auto" w:before="96" w:after="0"/>
        <w:ind w:left="1636" w:right="1341" w:hanging="237"/>
        <w:jc w:val="left"/>
        <w:rPr>
          <w:sz w:val="22"/>
        </w:rPr>
      </w:pPr>
      <w:r>
        <w:rPr>
          <w:spacing w:val="-4"/>
          <w:sz w:val="22"/>
        </w:rPr>
        <w:t>Contributed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maintaining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inventory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aiding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patrons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with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research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materials,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fostering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informative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and </w:t>
      </w:r>
      <w:r>
        <w:rPr>
          <w:sz w:val="22"/>
        </w:rPr>
        <w:t>welcoming</w:t>
      </w:r>
      <w:r>
        <w:rPr>
          <w:spacing w:val="-8"/>
          <w:sz w:val="22"/>
        </w:rPr>
        <w:t> </w:t>
      </w:r>
      <w:r>
        <w:rPr>
          <w:sz w:val="22"/>
        </w:rPr>
        <w:t>environment.</w:t>
      </w:r>
    </w:p>
    <w:p>
      <w:pPr>
        <w:pStyle w:val="BodyText"/>
        <w:spacing w:before="79"/>
      </w:pPr>
    </w:p>
    <w:p>
      <w:pPr>
        <w:pStyle w:val="Heading1"/>
      </w:pPr>
      <w:r>
        <w:rPr>
          <w:color w:val="1B466F"/>
          <w:spacing w:val="-2"/>
        </w:rPr>
        <w:t>Education</w:t>
      </w:r>
    </w:p>
    <w:p>
      <w:pPr>
        <w:pStyle w:val="Heading2"/>
        <w:spacing w:before="126"/>
      </w:pPr>
      <w:r>
        <w:rPr>
          <w:spacing w:val="-6"/>
        </w:rPr>
        <w:t>Emporia</w:t>
      </w:r>
      <w:r>
        <w:rPr>
          <w:spacing w:val="-2"/>
        </w:rPr>
        <w:t> </w:t>
      </w:r>
      <w:r>
        <w:rPr>
          <w:spacing w:val="-6"/>
        </w:rPr>
        <w:t>State</w:t>
      </w:r>
      <w:r>
        <w:rPr>
          <w:spacing w:val="-1"/>
        </w:rPr>
        <w:t> </w:t>
      </w:r>
      <w:r>
        <w:rPr>
          <w:spacing w:val="-6"/>
        </w:rPr>
        <w:t>University</w:t>
      </w:r>
    </w:p>
    <w:p>
      <w:pPr>
        <w:pStyle w:val="BodyText"/>
        <w:spacing w:before="34"/>
        <w:ind w:left="1080"/>
      </w:pPr>
      <w:r>
        <w:rPr>
          <w:spacing w:val="-4"/>
        </w:rPr>
        <w:t>Master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Science,</w:t>
      </w:r>
      <w:r>
        <w:rPr>
          <w:spacing w:val="-11"/>
        </w:rPr>
        <w:t> </w:t>
      </w:r>
      <w:r>
        <w:rPr>
          <w:spacing w:val="-4"/>
        </w:rPr>
        <w:t>Information</w:t>
      </w:r>
      <w:r>
        <w:rPr>
          <w:spacing w:val="-10"/>
        </w:rPr>
        <w:t> </w:t>
      </w:r>
      <w:r>
        <w:rPr>
          <w:spacing w:val="-4"/>
        </w:rPr>
        <w:t>Design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Technology</w:t>
      </w:r>
      <w:r>
        <w:rPr>
          <w:spacing w:val="-11"/>
        </w:rPr>
        <w:t> </w:t>
      </w:r>
      <w:r>
        <w:rPr>
          <w:spacing w:val="-4"/>
        </w:rPr>
        <w:t>|</w:t>
      </w:r>
      <w:r>
        <w:rPr>
          <w:spacing w:val="-10"/>
        </w:rPr>
        <w:t> </w:t>
      </w:r>
      <w:r>
        <w:rPr>
          <w:spacing w:val="-4"/>
        </w:rPr>
        <w:t>Emporia,</w:t>
      </w:r>
      <w:r>
        <w:rPr>
          <w:spacing w:val="-10"/>
        </w:rPr>
        <w:t> </w:t>
      </w:r>
      <w:r>
        <w:rPr>
          <w:spacing w:val="-4"/>
        </w:rPr>
        <w:t>KS</w:t>
      </w:r>
      <w:r>
        <w:rPr>
          <w:spacing w:val="-11"/>
        </w:rPr>
        <w:t> </w:t>
      </w:r>
      <w:r>
        <w:rPr>
          <w:spacing w:val="-4"/>
        </w:rPr>
        <w:t>|</w:t>
      </w:r>
      <w:r>
        <w:rPr>
          <w:spacing w:val="-10"/>
        </w:rPr>
        <w:t> </w:t>
      </w:r>
      <w:r>
        <w:rPr>
          <w:spacing w:val="-4"/>
        </w:rPr>
        <w:t>Dec</w:t>
      </w:r>
      <w:r>
        <w:rPr>
          <w:spacing w:val="-11"/>
        </w:rPr>
        <w:t> </w:t>
      </w:r>
      <w:r>
        <w:rPr>
          <w:spacing w:val="-4"/>
        </w:rPr>
        <w:t>2025</w:t>
      </w:r>
    </w:p>
    <w:p>
      <w:pPr>
        <w:pStyle w:val="Heading2"/>
      </w:pPr>
      <w:r>
        <w:rPr>
          <w:spacing w:val="-6"/>
        </w:rPr>
        <w:t>Emporia</w:t>
      </w:r>
      <w:r>
        <w:rPr>
          <w:spacing w:val="-2"/>
        </w:rPr>
        <w:t> </w:t>
      </w:r>
      <w:r>
        <w:rPr>
          <w:spacing w:val="-6"/>
        </w:rPr>
        <w:t>State</w:t>
      </w:r>
      <w:r>
        <w:rPr>
          <w:spacing w:val="-1"/>
        </w:rPr>
        <w:t> </w:t>
      </w:r>
      <w:r>
        <w:rPr>
          <w:spacing w:val="-6"/>
        </w:rPr>
        <w:t>University</w:t>
      </w:r>
    </w:p>
    <w:p>
      <w:pPr>
        <w:pStyle w:val="BodyText"/>
        <w:spacing w:before="34"/>
        <w:ind w:left="1080"/>
      </w:pPr>
      <w:r>
        <w:rPr>
          <w:spacing w:val="-4"/>
        </w:rPr>
        <w:t>Master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Library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Information</w:t>
      </w:r>
      <w:r>
        <w:rPr>
          <w:spacing w:val="-9"/>
        </w:rPr>
        <w:t> </w:t>
      </w:r>
      <w:r>
        <w:rPr>
          <w:spacing w:val="-4"/>
        </w:rPr>
        <w:t>Science,</w:t>
      </w:r>
      <w:r>
        <w:rPr>
          <w:spacing w:val="-9"/>
        </w:rPr>
        <w:t> </w:t>
      </w:r>
      <w:r>
        <w:rPr>
          <w:spacing w:val="-4"/>
        </w:rPr>
        <w:t>Library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Information</w:t>
      </w:r>
      <w:r>
        <w:rPr>
          <w:spacing w:val="-9"/>
        </w:rPr>
        <w:t> </w:t>
      </w:r>
      <w:r>
        <w:rPr>
          <w:spacing w:val="-4"/>
        </w:rPr>
        <w:t>Science</w:t>
      </w:r>
      <w:r>
        <w:rPr>
          <w:spacing w:val="-8"/>
        </w:rPr>
        <w:t> </w:t>
      </w:r>
      <w:r>
        <w:rPr>
          <w:spacing w:val="-4"/>
        </w:rPr>
        <w:t>|</w:t>
      </w:r>
      <w:r>
        <w:rPr>
          <w:spacing w:val="-9"/>
        </w:rPr>
        <w:t> </w:t>
      </w:r>
      <w:r>
        <w:rPr>
          <w:spacing w:val="-4"/>
        </w:rPr>
        <w:t>Emporia,</w:t>
      </w:r>
      <w:r>
        <w:rPr>
          <w:spacing w:val="-9"/>
        </w:rPr>
        <w:t> </w:t>
      </w:r>
      <w:r>
        <w:rPr>
          <w:spacing w:val="-4"/>
        </w:rPr>
        <w:t>KS</w:t>
      </w:r>
      <w:r>
        <w:rPr>
          <w:spacing w:val="-9"/>
        </w:rPr>
        <w:t> </w:t>
      </w:r>
      <w:r>
        <w:rPr>
          <w:spacing w:val="-4"/>
        </w:rPr>
        <w:t>|</w:t>
      </w:r>
      <w:r>
        <w:rPr>
          <w:spacing w:val="-9"/>
        </w:rPr>
        <w:t> </w:t>
      </w:r>
      <w:r>
        <w:rPr>
          <w:spacing w:val="-4"/>
        </w:rPr>
        <w:t>Dec</w:t>
      </w:r>
      <w:r>
        <w:rPr>
          <w:spacing w:val="-9"/>
        </w:rPr>
        <w:t> </w:t>
      </w:r>
      <w:r>
        <w:rPr>
          <w:spacing w:val="-4"/>
        </w:rPr>
        <w:t>2025</w:t>
      </w:r>
    </w:p>
    <w:p>
      <w:pPr>
        <w:pStyle w:val="Heading2"/>
      </w:pPr>
      <w:r>
        <w:rPr>
          <w:spacing w:val="-2"/>
        </w:rPr>
        <w:t>Concordia</w:t>
      </w:r>
      <w:r>
        <w:rPr>
          <w:spacing w:val="-4"/>
        </w:rPr>
        <w:t> </w:t>
      </w:r>
      <w:r>
        <w:rPr>
          <w:spacing w:val="-2"/>
        </w:rPr>
        <w:t>University,</w:t>
      </w:r>
      <w:r>
        <w:rPr>
          <w:spacing w:val="-3"/>
        </w:rPr>
        <w:t> </w:t>
      </w:r>
      <w:r>
        <w:rPr>
          <w:spacing w:val="-2"/>
        </w:rPr>
        <w:t>Nebraska</w:t>
      </w:r>
    </w:p>
    <w:p>
      <w:pPr>
        <w:pStyle w:val="BodyText"/>
        <w:spacing w:before="34"/>
        <w:ind w:left="1080"/>
      </w:pPr>
      <w:r>
        <w:rPr>
          <w:spacing w:val="-6"/>
        </w:rPr>
        <w:t>Bachelor</w:t>
      </w:r>
      <w:r>
        <w:rPr>
          <w:spacing w:val="-4"/>
        </w:rPr>
        <w:t> </w:t>
      </w:r>
      <w:r>
        <w:rPr>
          <w:spacing w:val="-6"/>
        </w:rPr>
        <w:t>of</w:t>
      </w:r>
      <w:r>
        <w:rPr>
          <w:spacing w:val="-3"/>
        </w:rPr>
        <w:t> </w:t>
      </w:r>
      <w:r>
        <w:rPr>
          <w:spacing w:val="-6"/>
        </w:rPr>
        <w:t>Arts,</w:t>
      </w:r>
      <w:r>
        <w:rPr>
          <w:spacing w:val="-3"/>
        </w:rPr>
        <w:t> </w:t>
      </w:r>
      <w:r>
        <w:rPr>
          <w:spacing w:val="-6"/>
        </w:rPr>
        <w:t>History</w:t>
      </w:r>
      <w:r>
        <w:rPr>
          <w:spacing w:val="-3"/>
        </w:rPr>
        <w:t> </w:t>
      </w:r>
      <w:r>
        <w:rPr>
          <w:spacing w:val="-6"/>
        </w:rPr>
        <w:t>|</w:t>
      </w:r>
      <w:r>
        <w:rPr>
          <w:spacing w:val="-3"/>
        </w:rPr>
        <w:t> </w:t>
      </w:r>
      <w:r>
        <w:rPr>
          <w:spacing w:val="-6"/>
        </w:rPr>
        <w:t>Seward,</w:t>
      </w:r>
      <w:r>
        <w:rPr>
          <w:spacing w:val="-3"/>
        </w:rPr>
        <w:t> </w:t>
      </w:r>
      <w:r>
        <w:rPr>
          <w:spacing w:val="-6"/>
        </w:rPr>
        <w:t>NE</w:t>
      </w:r>
      <w:r>
        <w:rPr>
          <w:spacing w:val="-3"/>
        </w:rPr>
        <w:t> </w:t>
      </w:r>
      <w:r>
        <w:rPr>
          <w:spacing w:val="-6"/>
        </w:rPr>
        <w:t>|</w:t>
      </w:r>
      <w:r>
        <w:rPr>
          <w:spacing w:val="-3"/>
        </w:rPr>
        <w:t> </w:t>
      </w:r>
      <w:r>
        <w:rPr>
          <w:spacing w:val="-6"/>
        </w:rPr>
        <w:t>May</w:t>
      </w:r>
      <w:r>
        <w:rPr>
          <w:spacing w:val="-3"/>
        </w:rPr>
        <w:t> </w:t>
      </w:r>
      <w:r>
        <w:rPr>
          <w:spacing w:val="-6"/>
        </w:rPr>
        <w:t>2023</w:t>
      </w:r>
    </w:p>
    <w:sectPr>
      <w:pgSz w:w="12240" w:h="15840"/>
      <w:pgMar w:top="10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636" w:hanging="2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0" w:hanging="2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60" w:hanging="2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0" w:hanging="2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80" w:hanging="2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40" w:hanging="2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0" w:hanging="2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60" w:hanging="2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20" w:hanging="23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4"/>
      <w:ind w:left="108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2"/>
      <w:ind w:left="1636" w:hanging="23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zipporah.johnson.2023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2025-09-17T22:32:32Z</dcterms:created>
  <dcterms:modified xsi:type="dcterms:W3CDTF">2025-09-17T22:32:32Z</dcterms:modified>
</cp:coreProperties>
</file>